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1436" w14:textId="77777777" w:rsidR="004B2018" w:rsidRDefault="006A645A">
      <w:pPr>
        <w:pStyle w:val="Titolo"/>
        <w:spacing w:line="398" w:lineRule="auto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ASSENSO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CARTA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IDENTITA’ VALIDA PER L’ESPATRIO A MINORE</w:t>
      </w:r>
    </w:p>
    <w:p w14:paraId="1A981437" w14:textId="77777777" w:rsidR="004B2018" w:rsidRDefault="006A645A">
      <w:pPr>
        <w:spacing w:line="275" w:lineRule="exact"/>
        <w:ind w:left="620" w:right="646"/>
        <w:jc w:val="center"/>
        <w:rPr>
          <w:sz w:val="24"/>
        </w:rPr>
      </w:pPr>
      <w:r>
        <w:rPr>
          <w:sz w:val="24"/>
        </w:rPr>
        <w:t>(legge</w:t>
      </w:r>
      <w:r>
        <w:rPr>
          <w:spacing w:val="-5"/>
          <w:sz w:val="24"/>
        </w:rPr>
        <w:t xml:space="preserve"> </w:t>
      </w:r>
      <w:r>
        <w:rPr>
          <w:sz w:val="24"/>
        </w:rPr>
        <w:t>21/11/1967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1185,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3,</w:t>
      </w:r>
      <w:r>
        <w:rPr>
          <w:spacing w:val="-5"/>
          <w:sz w:val="24"/>
        </w:rPr>
        <w:t xml:space="preserve"> </w:t>
      </w:r>
      <w:r>
        <w:rPr>
          <w:sz w:val="24"/>
        </w:rPr>
        <w:t>comma</w:t>
      </w:r>
      <w:r>
        <w:rPr>
          <w:spacing w:val="-6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lett.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A)</w:t>
      </w:r>
    </w:p>
    <w:p w14:paraId="1A981438" w14:textId="77777777" w:rsidR="004B2018" w:rsidRDefault="004B2018">
      <w:pPr>
        <w:pStyle w:val="Corpotesto"/>
        <w:rPr>
          <w:sz w:val="24"/>
        </w:rPr>
      </w:pPr>
    </w:p>
    <w:p w14:paraId="1A981439" w14:textId="77777777" w:rsidR="004B2018" w:rsidRDefault="004B2018">
      <w:pPr>
        <w:pStyle w:val="Corpotesto"/>
        <w:spacing w:before="89"/>
        <w:rPr>
          <w:sz w:val="24"/>
        </w:rPr>
      </w:pPr>
    </w:p>
    <w:p w14:paraId="1A98143A" w14:textId="77777777" w:rsidR="004B2018" w:rsidRDefault="006A645A">
      <w:pPr>
        <w:tabs>
          <w:tab w:val="left" w:pos="9629"/>
        </w:tabs>
        <w:ind w:right="28"/>
        <w:jc w:val="center"/>
        <w:rPr>
          <w:sz w:val="24"/>
        </w:rPr>
      </w:pPr>
      <w:r>
        <w:rPr>
          <w:sz w:val="24"/>
        </w:rPr>
        <w:t>Io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sottoscritt</w:t>
      </w:r>
      <w:proofErr w:type="spellEnd"/>
      <w:r>
        <w:rPr>
          <w:sz w:val="24"/>
          <w:u w:val="single"/>
        </w:rPr>
        <w:tab/>
      </w:r>
    </w:p>
    <w:p w14:paraId="1A98143B" w14:textId="77777777" w:rsidR="004B2018" w:rsidRDefault="004B2018">
      <w:pPr>
        <w:pStyle w:val="Corpotesto"/>
        <w:spacing w:before="22"/>
        <w:rPr>
          <w:sz w:val="24"/>
        </w:rPr>
      </w:pPr>
    </w:p>
    <w:p w14:paraId="1A98143C" w14:textId="77777777" w:rsidR="004B2018" w:rsidRDefault="006A645A">
      <w:pPr>
        <w:tabs>
          <w:tab w:val="left" w:pos="816"/>
          <w:tab w:val="left" w:pos="9685"/>
        </w:tabs>
        <w:ind w:left="112"/>
        <w:rPr>
          <w:sz w:val="24"/>
        </w:rPr>
      </w:pPr>
      <w:proofErr w:type="spellStart"/>
      <w:r>
        <w:rPr>
          <w:spacing w:val="-5"/>
          <w:sz w:val="24"/>
        </w:rPr>
        <w:t>Nat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 a </w:t>
      </w:r>
      <w:r>
        <w:rPr>
          <w:sz w:val="24"/>
          <w:u w:val="single"/>
        </w:rPr>
        <w:tab/>
      </w:r>
    </w:p>
    <w:p w14:paraId="1A98143D" w14:textId="77777777" w:rsidR="004B2018" w:rsidRDefault="004B2018">
      <w:pPr>
        <w:pStyle w:val="Corpotesto"/>
        <w:spacing w:before="21"/>
        <w:rPr>
          <w:sz w:val="24"/>
        </w:rPr>
      </w:pPr>
    </w:p>
    <w:p w14:paraId="1A98143E" w14:textId="77777777" w:rsidR="004B2018" w:rsidRDefault="006A645A">
      <w:pPr>
        <w:tabs>
          <w:tab w:val="left" w:pos="7582"/>
          <w:tab w:val="left" w:pos="9783"/>
        </w:tabs>
        <w:ind w:left="112"/>
        <w:rPr>
          <w:sz w:val="24"/>
        </w:rPr>
      </w:pPr>
      <w:r>
        <w:rPr>
          <w:spacing w:val="-2"/>
          <w:sz w:val="24"/>
        </w:rPr>
        <w:t xml:space="preserve">Residente </w:t>
      </w:r>
      <w:r>
        <w:rPr>
          <w:sz w:val="24"/>
        </w:rPr>
        <w:t xml:space="preserve">in </w:t>
      </w:r>
      <w:r>
        <w:rPr>
          <w:sz w:val="24"/>
          <w:u w:val="single"/>
        </w:rPr>
        <w:tab/>
      </w:r>
      <w:r>
        <w:rPr>
          <w:sz w:val="24"/>
        </w:rPr>
        <w:t xml:space="preserve"> prov. </w:t>
      </w:r>
      <w:r>
        <w:rPr>
          <w:sz w:val="24"/>
          <w:u w:val="single"/>
        </w:rPr>
        <w:tab/>
      </w:r>
    </w:p>
    <w:p w14:paraId="1A98143F" w14:textId="77777777" w:rsidR="004B2018" w:rsidRDefault="004B2018">
      <w:pPr>
        <w:pStyle w:val="Corpotesto"/>
        <w:spacing w:before="22"/>
        <w:rPr>
          <w:sz w:val="24"/>
        </w:rPr>
      </w:pPr>
    </w:p>
    <w:p w14:paraId="1A981440" w14:textId="77777777" w:rsidR="004B2018" w:rsidRDefault="006A645A">
      <w:pPr>
        <w:tabs>
          <w:tab w:val="left" w:pos="8286"/>
          <w:tab w:val="left" w:pos="9686"/>
        </w:tabs>
        <w:ind w:left="112"/>
        <w:rPr>
          <w:sz w:val="24"/>
        </w:rPr>
      </w:pPr>
      <w:r>
        <w:rPr>
          <w:sz w:val="24"/>
        </w:rPr>
        <w:t xml:space="preserve">Via/piazza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</w:p>
    <w:p w14:paraId="1A981441" w14:textId="77777777" w:rsidR="004B2018" w:rsidRDefault="004B2018">
      <w:pPr>
        <w:pStyle w:val="Corpotesto"/>
        <w:spacing w:before="72"/>
        <w:rPr>
          <w:sz w:val="24"/>
        </w:rPr>
      </w:pPr>
    </w:p>
    <w:p w14:paraId="1A981442" w14:textId="77777777" w:rsidR="004B2018" w:rsidRDefault="006A645A">
      <w:pPr>
        <w:tabs>
          <w:tab w:val="left" w:pos="3754"/>
          <w:tab w:val="left" w:pos="7264"/>
        </w:tabs>
        <w:spacing w:line="800" w:lineRule="atLeast"/>
        <w:ind w:left="112" w:right="900" w:firstLine="42"/>
        <w:rPr>
          <w:sz w:val="24"/>
        </w:rPr>
      </w:pPr>
      <w:r>
        <w:rPr>
          <w:noProof/>
          <w:position w:val="-14"/>
        </w:rPr>
        <w:drawing>
          <wp:inline distT="0" distB="0" distL="0" distR="0" wp14:anchorId="1A981462" wp14:editId="1A981463">
            <wp:extent cx="327025" cy="2889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4"/>
        </w:rPr>
        <w:t>Genitore</w:t>
      </w:r>
      <w:r>
        <w:rPr>
          <w:sz w:val="24"/>
        </w:rPr>
        <w:tab/>
      </w:r>
      <w:r>
        <w:rPr>
          <w:noProof/>
          <w:position w:val="-16"/>
          <w:sz w:val="24"/>
        </w:rPr>
        <w:drawing>
          <wp:inline distT="0" distB="0" distL="0" distR="0" wp14:anchorId="1A981464" wp14:editId="1A981465">
            <wp:extent cx="327025" cy="2889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Tutore</w:t>
      </w:r>
      <w:r>
        <w:rPr>
          <w:sz w:val="24"/>
        </w:rPr>
        <w:tab/>
      </w:r>
      <w:r>
        <w:rPr>
          <w:noProof/>
          <w:position w:val="-14"/>
          <w:sz w:val="24"/>
        </w:rPr>
        <w:drawing>
          <wp:inline distT="0" distB="0" distL="0" distR="0" wp14:anchorId="1A981466" wp14:editId="1A981467">
            <wp:extent cx="327025" cy="2889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  <w:sz w:val="24"/>
        </w:rPr>
        <w:t xml:space="preserve"> </w:t>
      </w:r>
      <w:r>
        <w:rPr>
          <w:sz w:val="24"/>
        </w:rPr>
        <w:t>Affidatario Dei seguenti minori</w:t>
      </w:r>
    </w:p>
    <w:p w14:paraId="1A981443" w14:textId="77777777" w:rsidR="004B2018" w:rsidRDefault="004B2018">
      <w:pPr>
        <w:pStyle w:val="Corpotesto"/>
        <w:spacing w:before="11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841"/>
        <w:gridCol w:w="2830"/>
      </w:tblGrid>
      <w:tr w:rsidR="004B2018" w14:paraId="1A981447" w14:textId="77777777">
        <w:trPr>
          <w:trHeight w:val="275"/>
        </w:trPr>
        <w:tc>
          <w:tcPr>
            <w:tcW w:w="4959" w:type="dxa"/>
          </w:tcPr>
          <w:p w14:paraId="1A981444" w14:textId="77777777" w:rsidR="004B2018" w:rsidRDefault="006A645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1841" w:type="dxa"/>
          </w:tcPr>
          <w:p w14:paraId="1A981445" w14:textId="77777777" w:rsidR="004B2018" w:rsidRDefault="006A64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2830" w:type="dxa"/>
          </w:tcPr>
          <w:p w14:paraId="1A981446" w14:textId="77777777" w:rsidR="004B2018" w:rsidRDefault="006A64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</w:tr>
      <w:tr w:rsidR="004B2018" w14:paraId="1A98144B" w14:textId="77777777">
        <w:trPr>
          <w:trHeight w:val="551"/>
        </w:trPr>
        <w:tc>
          <w:tcPr>
            <w:tcW w:w="4959" w:type="dxa"/>
          </w:tcPr>
          <w:p w14:paraId="1A981448" w14:textId="77777777" w:rsidR="004B2018" w:rsidRDefault="004B20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A981449" w14:textId="77777777" w:rsidR="004B2018" w:rsidRDefault="004B20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1A98144A" w14:textId="77777777" w:rsidR="004B2018" w:rsidRDefault="004B20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2018" w14:paraId="1A98144F" w14:textId="77777777">
        <w:trPr>
          <w:trHeight w:val="551"/>
        </w:trPr>
        <w:tc>
          <w:tcPr>
            <w:tcW w:w="4959" w:type="dxa"/>
          </w:tcPr>
          <w:p w14:paraId="1A98144C" w14:textId="77777777" w:rsidR="004B2018" w:rsidRDefault="004B20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A98144D" w14:textId="77777777" w:rsidR="004B2018" w:rsidRDefault="004B20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1A98144E" w14:textId="77777777" w:rsidR="004B2018" w:rsidRDefault="004B20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2018" w14:paraId="1A981453" w14:textId="77777777">
        <w:trPr>
          <w:trHeight w:val="551"/>
        </w:trPr>
        <w:tc>
          <w:tcPr>
            <w:tcW w:w="4959" w:type="dxa"/>
          </w:tcPr>
          <w:p w14:paraId="1A981450" w14:textId="77777777" w:rsidR="004B2018" w:rsidRDefault="004B20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A981451" w14:textId="77777777" w:rsidR="004B2018" w:rsidRDefault="004B20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</w:tcPr>
          <w:p w14:paraId="1A981452" w14:textId="77777777" w:rsidR="004B2018" w:rsidRDefault="004B20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981454" w14:textId="77777777" w:rsidR="004B2018" w:rsidRDefault="004B2018">
      <w:pPr>
        <w:pStyle w:val="Corpotesto"/>
        <w:spacing w:before="185"/>
        <w:rPr>
          <w:sz w:val="24"/>
        </w:rPr>
      </w:pPr>
    </w:p>
    <w:p w14:paraId="1A981455" w14:textId="77777777" w:rsidR="004B2018" w:rsidRDefault="006A645A">
      <w:pPr>
        <w:ind w:left="628" w:right="646"/>
        <w:jc w:val="center"/>
        <w:rPr>
          <w:sz w:val="24"/>
        </w:rPr>
      </w:pPr>
      <w:r>
        <w:rPr>
          <w:spacing w:val="-2"/>
          <w:sz w:val="24"/>
        </w:rPr>
        <w:t>DICHIARA</w:t>
      </w:r>
    </w:p>
    <w:p w14:paraId="1A981456" w14:textId="77777777" w:rsidR="004B2018" w:rsidRDefault="006A645A">
      <w:pPr>
        <w:spacing w:before="182" w:line="259" w:lineRule="auto"/>
        <w:ind w:left="112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assenso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rilascio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carta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valida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l’espatrio</w:t>
      </w:r>
      <w:r>
        <w:rPr>
          <w:spacing w:val="-3"/>
          <w:sz w:val="24"/>
        </w:rPr>
        <w:t xml:space="preserve"> </w:t>
      </w:r>
      <w:r>
        <w:rPr>
          <w:sz w:val="24"/>
        </w:rPr>
        <w:t>al/i</w:t>
      </w:r>
      <w:r>
        <w:rPr>
          <w:spacing w:val="-5"/>
          <w:sz w:val="24"/>
        </w:rPr>
        <w:t xml:space="preserve"> </w:t>
      </w:r>
      <w:r>
        <w:rPr>
          <w:sz w:val="24"/>
        </w:rPr>
        <w:t>minore/i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sopra </w:t>
      </w:r>
      <w:r>
        <w:rPr>
          <w:spacing w:val="-2"/>
          <w:sz w:val="24"/>
        </w:rPr>
        <w:t>indicato/i.</w:t>
      </w:r>
    </w:p>
    <w:p w14:paraId="1A981457" w14:textId="77777777" w:rsidR="004B2018" w:rsidRDefault="006A645A">
      <w:pPr>
        <w:tabs>
          <w:tab w:val="left" w:pos="3107"/>
          <w:tab w:val="left" w:pos="4481"/>
          <w:tab w:val="left" w:pos="7194"/>
        </w:tabs>
        <w:spacing w:before="160"/>
        <w:ind w:left="112"/>
        <w:rPr>
          <w:sz w:val="24"/>
        </w:rPr>
      </w:pPr>
      <w:r>
        <w:rPr>
          <w:sz w:val="24"/>
          <w:u w:val="single"/>
        </w:rPr>
        <w:tab/>
      </w:r>
      <w:proofErr w:type="spellStart"/>
      <w:r>
        <w:rPr>
          <w:spacing w:val="-5"/>
          <w:sz w:val="24"/>
        </w:rPr>
        <w:t>li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Firma</w:t>
      </w:r>
    </w:p>
    <w:p w14:paraId="1A981458" w14:textId="77777777" w:rsidR="004B2018" w:rsidRDefault="004B2018">
      <w:pPr>
        <w:pStyle w:val="Corpotesto"/>
        <w:rPr>
          <w:sz w:val="20"/>
        </w:rPr>
      </w:pPr>
    </w:p>
    <w:p w14:paraId="1A981459" w14:textId="77777777" w:rsidR="004B2018" w:rsidRDefault="004B2018">
      <w:pPr>
        <w:pStyle w:val="Corpotesto"/>
        <w:rPr>
          <w:sz w:val="20"/>
        </w:rPr>
      </w:pPr>
    </w:p>
    <w:p w14:paraId="1A98145A" w14:textId="77777777" w:rsidR="004B2018" w:rsidRDefault="006A645A">
      <w:pPr>
        <w:pStyle w:val="Corpotesto"/>
        <w:spacing w:before="1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981468" wp14:editId="1A981469">
                <wp:simplePos x="0" y="0"/>
                <wp:positionH relativeFrom="page">
                  <wp:posOffset>4316857</wp:posOffset>
                </wp:positionH>
                <wp:positionV relativeFrom="paragraph">
                  <wp:posOffset>282193</wp:posOffset>
                </wp:positionV>
                <wp:extent cx="24593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9355">
                              <a:moveTo>
                                <a:pt x="0" y="0"/>
                              </a:moveTo>
                              <a:lnTo>
                                <a:pt x="245905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F418B" id="Graphic 4" o:spid="_x0000_s1026" style="position:absolute;margin-left:339.9pt;margin-top:22.2pt;width:193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" path="m,l245905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A98145B" w14:textId="77777777" w:rsidR="004B2018" w:rsidRDefault="006A645A">
      <w:pPr>
        <w:spacing w:before="184" w:line="256" w:lineRule="auto"/>
        <w:ind w:left="112" w:right="900"/>
        <w:rPr>
          <w:sz w:val="20"/>
        </w:rPr>
      </w:pPr>
      <w:r>
        <w:rPr>
          <w:sz w:val="20"/>
        </w:rPr>
        <w:t>Esibire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valido</w:t>
      </w:r>
      <w:r>
        <w:rPr>
          <w:spacing w:val="-2"/>
          <w:sz w:val="20"/>
        </w:rPr>
        <w:t xml:space="preserve"> </w:t>
      </w:r>
      <w:r>
        <w:rPr>
          <w:sz w:val="20"/>
        </w:rPr>
        <w:t>o,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assenza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rilascio,</w:t>
      </w:r>
      <w:r>
        <w:rPr>
          <w:spacing w:val="-3"/>
          <w:sz w:val="20"/>
        </w:rPr>
        <w:t xml:space="preserve"> </w:t>
      </w:r>
      <w:r>
        <w:rPr>
          <w:sz w:val="20"/>
        </w:rPr>
        <w:t>allegare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semplice</w:t>
      </w:r>
      <w:r>
        <w:rPr>
          <w:spacing w:val="-2"/>
          <w:sz w:val="20"/>
        </w:rPr>
        <w:t xml:space="preserve"> </w:t>
      </w:r>
      <w:r>
        <w:rPr>
          <w:sz w:val="20"/>
        </w:rPr>
        <w:t>del documento di identità valido.</w:t>
      </w:r>
    </w:p>
    <w:p w14:paraId="1A98145C" w14:textId="77777777" w:rsidR="004B2018" w:rsidRDefault="006A645A">
      <w:pPr>
        <w:pStyle w:val="Corpotesto"/>
        <w:spacing w:before="166"/>
        <w:ind w:left="112"/>
      </w:pPr>
      <w:r>
        <w:t>Riferimenti</w:t>
      </w:r>
      <w:r>
        <w:rPr>
          <w:spacing w:val="-5"/>
        </w:rPr>
        <w:t xml:space="preserve"> </w:t>
      </w:r>
      <w:r>
        <w:rPr>
          <w:spacing w:val="-2"/>
        </w:rPr>
        <w:t>normativi:</w:t>
      </w:r>
    </w:p>
    <w:p w14:paraId="1A98145D" w14:textId="77777777" w:rsidR="004B2018" w:rsidRDefault="006A645A">
      <w:pPr>
        <w:pStyle w:val="Corpotesto"/>
        <w:spacing w:before="15"/>
        <w:ind w:left="112"/>
      </w:pPr>
      <w:r>
        <w:t>DPR</w:t>
      </w:r>
      <w:r>
        <w:rPr>
          <w:spacing w:val="-4"/>
        </w:rPr>
        <w:t xml:space="preserve"> </w:t>
      </w:r>
      <w:r>
        <w:t>06/08/74</w:t>
      </w:r>
      <w:r>
        <w:rPr>
          <w:spacing w:val="-6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649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identità,</w:t>
      </w:r>
      <w:r>
        <w:rPr>
          <w:spacing w:val="-5"/>
        </w:rPr>
        <w:t xml:space="preserve"> </w:t>
      </w:r>
      <w:r>
        <w:t>passaporto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rPr>
          <w:spacing w:val="-2"/>
        </w:rPr>
        <w:t>equiparati</w:t>
      </w:r>
    </w:p>
    <w:p w14:paraId="1A98145E" w14:textId="77777777" w:rsidR="004B2018" w:rsidRDefault="006A645A">
      <w:pPr>
        <w:pStyle w:val="Corpotesto"/>
        <w:spacing w:before="15" w:line="259" w:lineRule="auto"/>
        <w:ind w:left="112" w:right="134"/>
      </w:pPr>
      <w:r>
        <w:t>Art. 1 – l’interessato che inten</w:t>
      </w:r>
      <w:r>
        <w:t>da giovarsi dell’equipollenza, prevista dalle norme in vigore, della carta di identità al passaporto, deve sottoscrivere,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identità,</w:t>
      </w:r>
      <w:r>
        <w:rPr>
          <w:spacing w:val="-1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passapporto</w:t>
      </w:r>
      <w:proofErr w:type="spellEnd"/>
      <w:r>
        <w:t>,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all’art.3</w:t>
      </w:r>
      <w:r>
        <w:rPr>
          <w:spacing w:val="-1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b) c) d) e)</w:t>
      </w:r>
      <w:r>
        <w:rPr>
          <w:spacing w:val="-2"/>
        </w:rPr>
        <w:t xml:space="preserve"> </w:t>
      </w:r>
      <w:r>
        <w:t>f) g)</w:t>
      </w:r>
      <w:r>
        <w:rPr>
          <w:spacing w:val="-1"/>
        </w:rPr>
        <w:t xml:space="preserve"> </w:t>
      </w:r>
      <w:r>
        <w:t>l. 21/11/67</w:t>
      </w:r>
      <w:r>
        <w:rPr>
          <w:spacing w:val="-2"/>
        </w:rPr>
        <w:t xml:space="preserve"> </w:t>
      </w:r>
      <w:r>
        <w:t>n. 1185. In difetto di</w:t>
      </w:r>
      <w:r>
        <w:rPr>
          <w:spacing w:val="-1"/>
        </w:rPr>
        <w:t xml:space="preserve"> </w:t>
      </w:r>
      <w:r>
        <w:t>sottoscrizione della dichiarazione predetta, l’autorità che provvede al rilascio deve apporre sulla carta di identità l’annotazione: “documento non valido ai fin</w:t>
      </w:r>
      <w:r>
        <w:t>i dell’espatrio”.</w:t>
      </w:r>
    </w:p>
    <w:p w14:paraId="1A98145F" w14:textId="77777777" w:rsidR="004B2018" w:rsidRDefault="006A645A">
      <w:pPr>
        <w:pStyle w:val="Corpotesto"/>
        <w:spacing w:before="158"/>
        <w:ind w:left="112"/>
      </w:pPr>
      <w:r>
        <w:t>Legge</w:t>
      </w:r>
      <w:r>
        <w:rPr>
          <w:spacing w:val="-4"/>
        </w:rPr>
        <w:t xml:space="preserve"> </w:t>
      </w:r>
      <w:r>
        <w:t>21/11/67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1185</w:t>
      </w:r>
    </w:p>
    <w:p w14:paraId="1A981460" w14:textId="77777777" w:rsidR="004B2018" w:rsidRDefault="006A645A">
      <w:pPr>
        <w:pStyle w:val="Corpotesto"/>
        <w:spacing w:before="15" w:line="259" w:lineRule="auto"/>
        <w:ind w:left="112" w:right="134"/>
      </w:pPr>
      <w:r>
        <w:t>Art. 3 – Non possono ottenere il passaporto: a) coloro che, essendo sottoposti a norma di legge alla potestà dei genitori o alla potestà tutoria,</w:t>
      </w:r>
      <w:r>
        <w:rPr>
          <w:spacing w:val="-2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privi</w:t>
      </w:r>
      <w:r>
        <w:rPr>
          <w:spacing w:val="-1"/>
        </w:rPr>
        <w:t xml:space="preserve"> </w:t>
      </w:r>
      <w:r>
        <w:t>dell’assenso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affidamento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diversa,</w:t>
      </w:r>
      <w:r>
        <w:rPr>
          <w:spacing w:val="-2"/>
        </w:rPr>
        <w:t xml:space="preserve"> </w:t>
      </w:r>
      <w:r>
        <w:t>dell’assenso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questa; o, in difetto, dell’autorizzazione del giudice tutelare.</w:t>
      </w:r>
    </w:p>
    <w:p w14:paraId="1A981461" w14:textId="2AE98617" w:rsidR="004B2018" w:rsidRDefault="004B2018">
      <w:pPr>
        <w:pStyle w:val="Corpotesto"/>
        <w:ind w:left="158"/>
        <w:rPr>
          <w:sz w:val="20"/>
        </w:rPr>
      </w:pPr>
    </w:p>
    <w:sectPr w:rsidR="004B2018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18"/>
    <w:rsid w:val="00205037"/>
    <w:rsid w:val="004B2018"/>
    <w:rsid w:val="006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1436"/>
  <w15:docId w15:val="{391179C1-ABCA-4B20-B9DF-9188403B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0"/>
      <w:ind w:left="619" w:right="64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Malacarne Giuseppe</dc:creator>
  <cp:lastModifiedBy>Luca Franco</cp:lastModifiedBy>
  <cp:revision>2</cp:revision>
  <dcterms:created xsi:type="dcterms:W3CDTF">2024-10-15T15:07:00Z</dcterms:created>
  <dcterms:modified xsi:type="dcterms:W3CDTF">2024-10-15T15:07:00Z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